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F8CBF" w14:textId="77777777" w:rsidR="00137784" w:rsidRPr="000510A0" w:rsidRDefault="00137784" w:rsidP="00FB4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510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OPIS PRZEDMIOTU ZAMÓWIENIA / OPIS OFEROWANEGO TOWARU</w:t>
      </w:r>
    </w:p>
    <w:p w14:paraId="4A27790B" w14:textId="77777777" w:rsidR="00137784" w:rsidRPr="000510A0" w:rsidRDefault="00137784" w:rsidP="00137784">
      <w:pPr>
        <w:tabs>
          <w:tab w:val="left" w:pos="426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11DB4ED" w14:textId="77777777" w:rsidR="00137784" w:rsidRPr="000510A0" w:rsidRDefault="00137784" w:rsidP="0013778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="-494" w:tblpY="88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706"/>
        <w:gridCol w:w="567"/>
        <w:gridCol w:w="7654"/>
        <w:gridCol w:w="1560"/>
        <w:gridCol w:w="709"/>
        <w:gridCol w:w="2126"/>
      </w:tblGrid>
      <w:tr w:rsidR="008156A2" w:rsidRPr="000510A0" w14:paraId="198EF096" w14:textId="77777777" w:rsidTr="000510A0">
        <w:trPr>
          <w:cantSplit/>
          <w:trHeight w:val="113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D199" w14:textId="77777777" w:rsidR="008156A2" w:rsidRPr="000510A0" w:rsidRDefault="008156A2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10A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AAD5" w14:textId="6376B325" w:rsidR="008156A2" w:rsidRPr="000510A0" w:rsidRDefault="00FB4F2D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Oprogramowanie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7575" w14:textId="77777777" w:rsidR="008156A2" w:rsidRPr="000510A0" w:rsidRDefault="008156A2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10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07D5" w14:textId="77777777" w:rsidR="008156A2" w:rsidRPr="000510A0" w:rsidRDefault="008156A2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51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minimalnych wymagań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A339" w14:textId="7FB6E779" w:rsidR="008156A2" w:rsidRPr="000510A0" w:rsidRDefault="007337C6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Proponowany produkt</w:t>
            </w:r>
            <w:r w:rsidR="008156A2" w:rsidRPr="00051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AF7B" w14:textId="77777777" w:rsidR="008156A2" w:rsidRPr="000510A0" w:rsidRDefault="008156A2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1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B935" w14:textId="00D330B0" w:rsidR="008156A2" w:rsidRPr="000510A0" w:rsidRDefault="008156A2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1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pozycji brutto</w:t>
            </w:r>
          </w:p>
        </w:tc>
      </w:tr>
      <w:tr w:rsidR="007716F2" w:rsidRPr="000510A0" w14:paraId="6F87AA51" w14:textId="77777777" w:rsidTr="000510A0">
        <w:trPr>
          <w:cantSplit/>
          <w:trHeight w:val="3015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8823" w14:textId="4AEC6B2B" w:rsidR="007716F2" w:rsidRPr="000510A0" w:rsidRDefault="007716F2" w:rsidP="000510A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99E2" w14:textId="2E76D0A0" w:rsidR="007716F2" w:rsidRPr="000510A0" w:rsidRDefault="00FB4F2D" w:rsidP="000510A0">
            <w:pPr>
              <w:spacing w:after="200" w:line="276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Platforma edukacyjna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2D8C" w14:textId="350D7852" w:rsidR="007716F2" w:rsidRPr="000510A0" w:rsidRDefault="00A3799C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10A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0510A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kpl</w:t>
            </w:r>
            <w:proofErr w:type="spellEnd"/>
            <w:r w:rsidRPr="000510A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94ED79C" w14:textId="3C474FCC" w:rsidR="007716F2" w:rsidRPr="003F6FD9" w:rsidRDefault="000510A0" w:rsidP="000510A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F6FD9">
              <w:rPr>
                <w:rFonts w:ascii="Times New Roman" w:eastAsia="Calibri" w:hAnsi="Times New Roman" w:cs="Times New Roman"/>
              </w:rPr>
              <w:t xml:space="preserve">Oprogramowanie platforma </w:t>
            </w:r>
            <w:proofErr w:type="spellStart"/>
            <w:r w:rsidRPr="003F6FD9">
              <w:rPr>
                <w:rFonts w:ascii="Times New Roman" w:eastAsia="Calibri" w:hAnsi="Times New Roman" w:cs="Times New Roman"/>
              </w:rPr>
              <w:t>eduSesnsus</w:t>
            </w:r>
            <w:proofErr w:type="spellEnd"/>
            <w:r w:rsidRPr="003F6FD9">
              <w:rPr>
                <w:rFonts w:ascii="Times New Roman" w:eastAsia="Calibri" w:hAnsi="Times New Roman" w:cs="Times New Roman"/>
              </w:rPr>
              <w:t xml:space="preserve"> </w:t>
            </w:r>
            <w:r w:rsidR="007337C6">
              <w:rPr>
                <w:rFonts w:ascii="Times New Roman" w:eastAsia="Calibri" w:hAnsi="Times New Roman" w:cs="Times New Roman"/>
              </w:rPr>
              <w:t>Premium Plus</w:t>
            </w:r>
            <w:r w:rsidRPr="003F6FD9">
              <w:rPr>
                <w:rFonts w:ascii="Times New Roman" w:eastAsia="Calibri" w:hAnsi="Times New Roman" w:cs="Times New Roman"/>
              </w:rPr>
              <w:t xml:space="preserve"> </w:t>
            </w:r>
            <w:r w:rsidR="00584664" w:rsidRPr="003F6FD9">
              <w:rPr>
                <w:rFonts w:ascii="Times New Roman" w:eastAsia="Calibri" w:hAnsi="Times New Roman" w:cs="Times New Roman"/>
              </w:rPr>
              <w:t>lub równoważny produkt, zawierający minimum</w:t>
            </w:r>
            <w:r w:rsidR="007716F2" w:rsidRPr="003F6FD9">
              <w:rPr>
                <w:rFonts w:ascii="Times New Roman" w:eastAsia="Calibri" w:hAnsi="Times New Roman" w:cs="Times New Roman"/>
              </w:rPr>
              <w:t>:</w:t>
            </w:r>
          </w:p>
          <w:p w14:paraId="5DA943CD" w14:textId="3183F7E8" w:rsidR="007716F2" w:rsidRDefault="007337C6" w:rsidP="000510A0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>multimedialn</w:t>
            </w:r>
            <w:r>
              <w:rPr>
                <w:rFonts w:ascii="Times New Roman" w:eastAsia="Calibri" w:hAnsi="Times New Roman" w:cs="Times New Roman"/>
              </w:rPr>
              <w:t>e</w:t>
            </w:r>
            <w:r w:rsidRPr="007337C6">
              <w:rPr>
                <w:rFonts w:ascii="Times New Roman" w:eastAsia="Calibri" w:hAnsi="Times New Roman" w:cs="Times New Roman"/>
              </w:rPr>
              <w:t xml:space="preserve"> ćwicze</w:t>
            </w:r>
            <w:r>
              <w:rPr>
                <w:rFonts w:ascii="Times New Roman" w:eastAsia="Calibri" w:hAnsi="Times New Roman" w:cs="Times New Roman"/>
              </w:rPr>
              <w:t>nia</w:t>
            </w:r>
            <w:r w:rsidRPr="007337C6">
              <w:rPr>
                <w:rFonts w:ascii="Times New Roman" w:eastAsia="Calibri" w:hAnsi="Times New Roman" w:cs="Times New Roman"/>
              </w:rPr>
              <w:t>, materiał</w:t>
            </w:r>
            <w:r>
              <w:rPr>
                <w:rFonts w:ascii="Times New Roman" w:eastAsia="Calibri" w:hAnsi="Times New Roman" w:cs="Times New Roman"/>
              </w:rPr>
              <w:t>y</w:t>
            </w:r>
            <w:r w:rsidRPr="007337C6">
              <w:rPr>
                <w:rFonts w:ascii="Times New Roman" w:eastAsia="Calibri" w:hAnsi="Times New Roman" w:cs="Times New Roman"/>
              </w:rPr>
              <w:t xml:space="preserve"> audiowizualn</w:t>
            </w:r>
            <w:r>
              <w:rPr>
                <w:rFonts w:ascii="Times New Roman" w:eastAsia="Calibri" w:hAnsi="Times New Roman" w:cs="Times New Roman"/>
              </w:rPr>
              <w:t>e</w:t>
            </w:r>
            <w:r w:rsidRPr="007337C6">
              <w:rPr>
                <w:rFonts w:ascii="Times New Roman" w:eastAsia="Calibri" w:hAnsi="Times New Roman" w:cs="Times New Roman"/>
              </w:rPr>
              <w:t xml:space="preserve"> i plik</w:t>
            </w:r>
            <w:r>
              <w:rPr>
                <w:rFonts w:ascii="Times New Roman" w:eastAsia="Calibri" w:hAnsi="Times New Roman" w:cs="Times New Roman"/>
              </w:rPr>
              <w:t>i</w:t>
            </w:r>
            <w:r w:rsidRPr="007337C6">
              <w:rPr>
                <w:rFonts w:ascii="Times New Roman" w:eastAsia="Calibri" w:hAnsi="Times New Roman" w:cs="Times New Roman"/>
              </w:rPr>
              <w:t xml:space="preserve"> do druku do ciekawej, angażującej i efektywnej pracy z dziećmi i młodzieżą o zróżnicowanych potrzebach edukacyjnych</w:t>
            </w:r>
          </w:p>
          <w:p w14:paraId="053A877E" w14:textId="72052CAD" w:rsidR="007337C6" w:rsidRPr="007337C6" w:rsidRDefault="007337C6" w:rsidP="007337C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>18 obszarów terapii ze scenariuszami i kartami pracy,</w:t>
            </w:r>
          </w:p>
          <w:p w14:paraId="30D65735" w14:textId="3013303F" w:rsidR="007337C6" w:rsidRPr="007337C6" w:rsidRDefault="007337C6" w:rsidP="007337C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>bank materiałów – kilka tysięcy kart pracy,</w:t>
            </w:r>
          </w:p>
          <w:p w14:paraId="031548A2" w14:textId="5D58EA39" w:rsidR="007337C6" w:rsidRPr="007337C6" w:rsidRDefault="007337C6" w:rsidP="007337C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>profile uczniów,</w:t>
            </w:r>
          </w:p>
          <w:p w14:paraId="4ED51E70" w14:textId="1C526074" w:rsidR="007337C6" w:rsidRPr="007337C6" w:rsidRDefault="007337C6" w:rsidP="007337C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 xml:space="preserve">raporty z postępów terapii (przydatne do </w:t>
            </w:r>
            <w:proofErr w:type="spellStart"/>
            <w:r w:rsidRPr="007337C6">
              <w:rPr>
                <w:rFonts w:ascii="Times New Roman" w:eastAsia="Calibri" w:hAnsi="Times New Roman" w:cs="Times New Roman"/>
              </w:rPr>
              <w:t>IPETu</w:t>
            </w:r>
            <w:proofErr w:type="spellEnd"/>
            <w:r w:rsidRPr="007337C6">
              <w:rPr>
                <w:rFonts w:ascii="Times New Roman" w:eastAsia="Calibri" w:hAnsi="Times New Roman" w:cs="Times New Roman"/>
              </w:rPr>
              <w:t>,  WOPFU),</w:t>
            </w:r>
          </w:p>
          <w:p w14:paraId="7C9C8092" w14:textId="60FD9AA8" w:rsidR="007337C6" w:rsidRDefault="007337C6" w:rsidP="007337C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 xml:space="preserve">treningi domowe i szkolenia dla nauczycieli.  </w:t>
            </w:r>
          </w:p>
          <w:p w14:paraId="03C3AF19" w14:textId="77777777" w:rsidR="007337C6" w:rsidRPr="007337C6" w:rsidRDefault="007337C6" w:rsidP="007337C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337C6">
              <w:rPr>
                <w:rFonts w:ascii="Times New Roman" w:eastAsia="Calibri" w:hAnsi="Times New Roman" w:cs="Times New Roman"/>
                <w:b/>
                <w:bCs/>
              </w:rPr>
              <w:t>Warunki korzystania:</w:t>
            </w:r>
          </w:p>
          <w:p w14:paraId="0520FE98" w14:textId="12782421" w:rsidR="007337C6" w:rsidRPr="007337C6" w:rsidRDefault="007337C6" w:rsidP="007337C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>Dostęp na 12 miesięcy.</w:t>
            </w:r>
          </w:p>
          <w:p w14:paraId="5DD3BCA6" w14:textId="2151F4D9" w:rsidR="007337C6" w:rsidRPr="007337C6" w:rsidRDefault="007337C6" w:rsidP="007337C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>Brak ograniczeń w liczbie użytkowników.</w:t>
            </w:r>
          </w:p>
          <w:p w14:paraId="40C52169" w14:textId="6A777028" w:rsidR="007337C6" w:rsidRPr="00FB4F2D" w:rsidRDefault="007337C6" w:rsidP="007337C6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7C6">
              <w:rPr>
                <w:rFonts w:ascii="Times New Roman" w:eastAsia="Calibri" w:hAnsi="Times New Roman" w:cs="Times New Roman"/>
              </w:rPr>
              <w:t>Brak ograniczeń w liczbie uczniów.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92E8" w14:textId="77777777" w:rsidR="007716F2" w:rsidRPr="000510A0" w:rsidRDefault="007716F2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BF59" w14:textId="1B8085FD" w:rsidR="007716F2" w:rsidRPr="000510A0" w:rsidRDefault="00A3799C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1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6D8" w14:textId="77777777" w:rsidR="007716F2" w:rsidRPr="000510A0" w:rsidRDefault="007716F2" w:rsidP="00051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885C22C" w14:textId="77777777" w:rsidR="007337C6" w:rsidRDefault="007337C6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2A1B30" w14:textId="235FAD3D" w:rsidR="00137784" w:rsidRPr="000510A0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510A0">
        <w:rPr>
          <w:rFonts w:ascii="Times New Roman" w:eastAsia="Times New Roman" w:hAnsi="Times New Roman" w:cs="Times New Roman"/>
          <w:b/>
          <w:lang w:eastAsia="pl-PL"/>
        </w:rPr>
        <w:t>brutto: .........................................................................................................</w:t>
      </w:r>
    </w:p>
    <w:p w14:paraId="6461CD89" w14:textId="77777777" w:rsidR="00137784" w:rsidRPr="000510A0" w:rsidRDefault="00137784" w:rsidP="001377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510A0">
        <w:rPr>
          <w:rFonts w:ascii="Times New Roman" w:eastAsia="Times New Roman" w:hAnsi="Times New Roman" w:cs="Times New Roman"/>
          <w:b/>
          <w:lang w:eastAsia="pl-PL"/>
        </w:rPr>
        <w:t>(cena brutto słownie:</w:t>
      </w:r>
      <w:r w:rsidRPr="000510A0">
        <w:rPr>
          <w:rFonts w:ascii="Times New Roman" w:eastAsia="Times New Roman" w:hAnsi="Times New Roman" w:cs="Times New Roman"/>
          <w:b/>
          <w:lang w:eastAsia="pl-PL"/>
        </w:rPr>
        <w:tab/>
        <w:t>.................................................................................................................)</w:t>
      </w:r>
    </w:p>
    <w:p w14:paraId="1716FD74" w14:textId="77777777" w:rsidR="00137784" w:rsidRPr="000510A0" w:rsidRDefault="00137784" w:rsidP="00137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060834" w14:textId="77777777" w:rsidR="00137784" w:rsidRPr="000510A0" w:rsidRDefault="00137784" w:rsidP="00137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9B0EF0" w14:textId="77777777" w:rsidR="00137784" w:rsidRPr="000510A0" w:rsidRDefault="00137784" w:rsidP="00137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98BEA3" w14:textId="77777777" w:rsidR="00137784" w:rsidRPr="000510A0" w:rsidRDefault="00137784" w:rsidP="00137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D66EEC" w14:textId="77777777" w:rsidR="00137784" w:rsidRPr="00FB4F2D" w:rsidRDefault="00137784" w:rsidP="001377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4F2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...................................................</w:t>
      </w:r>
      <w:r w:rsidRPr="00FB4F2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FB4F2D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    …………………………………………………………..</w:t>
      </w:r>
    </w:p>
    <w:p w14:paraId="726A2960" w14:textId="0A45AC30" w:rsidR="00137784" w:rsidRPr="00FB4F2D" w:rsidRDefault="00137784" w:rsidP="00137784">
      <w:pPr>
        <w:suppressAutoHyphens/>
        <w:spacing w:after="0" w:line="240" w:lineRule="auto"/>
        <w:ind w:left="6372" w:hanging="6372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4F2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(miejscowość i data)                                                                                                                                                                            </w:t>
      </w:r>
      <w:r w:rsidR="006E208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</w:t>
      </w:r>
      <w:r w:rsidRPr="00FB4F2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(podpis, pieczątka imienna osoby upoważnionej  </w:t>
      </w:r>
    </w:p>
    <w:p w14:paraId="5E08C83D" w14:textId="1130F579" w:rsidR="0004522C" w:rsidRPr="004A32B3" w:rsidRDefault="00137784" w:rsidP="004A32B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B4F2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6E208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FB4F2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do składania oświadczeń woli w imieniu Wykonawcy) </w:t>
      </w:r>
    </w:p>
    <w:sectPr w:rsidR="0004522C" w:rsidRPr="004A32B3" w:rsidSect="0055767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7" w:right="1417" w:bottom="1417" w:left="1417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B82D4" w14:textId="77777777" w:rsidR="002D6A30" w:rsidRDefault="00073A37">
      <w:pPr>
        <w:spacing w:after="0" w:line="240" w:lineRule="auto"/>
      </w:pPr>
      <w:r>
        <w:separator/>
      </w:r>
    </w:p>
  </w:endnote>
  <w:endnote w:type="continuationSeparator" w:id="0">
    <w:p w14:paraId="75EBC4DA" w14:textId="77777777" w:rsidR="002D6A30" w:rsidRDefault="0007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8B0D4" w14:textId="77777777" w:rsidR="00FB4F2D" w:rsidRDefault="005940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E45E4C" w14:textId="77777777" w:rsidR="00FB4F2D" w:rsidRDefault="00FB4F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FC691" w14:textId="6A8FAB17" w:rsidR="00FB4F2D" w:rsidRDefault="00FB4F2D" w:rsidP="00031704">
    <w:pPr>
      <w:pStyle w:val="Stopka"/>
      <w:framePr w:wrap="around" w:vAnchor="page" w:hAnchor="margin" w:xAlign="right" w:y="1555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CB48B" w14:textId="77777777" w:rsidR="00FB4F2D" w:rsidRPr="00204602" w:rsidRDefault="00FB4F2D" w:rsidP="00204602">
    <w:pPr>
      <w:pStyle w:val="Stopka"/>
      <w:spacing w:line="220" w:lineRule="exact"/>
      <w:rPr>
        <w:rFonts w:ascii="Arial" w:hAnsi="Arial"/>
        <w:color w:val="5D6A70"/>
        <w:sz w:val="15"/>
      </w:rPr>
    </w:pPr>
  </w:p>
  <w:p w14:paraId="73D735A0" w14:textId="77777777" w:rsidR="00FB4F2D" w:rsidRPr="00751CC7" w:rsidRDefault="00FB4F2D" w:rsidP="00001ACA">
    <w:pPr>
      <w:pStyle w:val="Stopka"/>
      <w:spacing w:line="220" w:lineRule="exact"/>
      <w:rPr>
        <w:rFonts w:ascii="Arial" w:hAnsi="Arial"/>
        <w:color w:val="5D6A70"/>
        <w:sz w:val="15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74E78" w14:textId="77777777" w:rsidR="002D6A30" w:rsidRDefault="00073A37">
      <w:pPr>
        <w:spacing w:after="0" w:line="240" w:lineRule="auto"/>
      </w:pPr>
      <w:r>
        <w:separator/>
      </w:r>
    </w:p>
  </w:footnote>
  <w:footnote w:type="continuationSeparator" w:id="0">
    <w:p w14:paraId="62ACCDAC" w14:textId="77777777" w:rsidR="002D6A30" w:rsidRDefault="0007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DB290" w14:textId="77777777" w:rsidR="00FB4F2D" w:rsidRDefault="00FB4F2D" w:rsidP="00534AD8">
    <w:pPr>
      <w:pStyle w:val="Nagwek"/>
      <w:rPr>
        <w:sz w:val="24"/>
        <w:u w:val="single"/>
      </w:rPr>
    </w:pPr>
  </w:p>
  <w:p w14:paraId="41582BEF" w14:textId="77777777" w:rsidR="00FB4F2D" w:rsidRDefault="00FB4F2D" w:rsidP="00534AD8">
    <w:pPr>
      <w:pStyle w:val="Nagwek"/>
      <w:rPr>
        <w:sz w:val="24"/>
        <w:u w:val="single"/>
      </w:rPr>
    </w:pPr>
  </w:p>
  <w:p w14:paraId="6E9A3FB2" w14:textId="77777777" w:rsidR="00FB4F2D" w:rsidRDefault="00FB4F2D" w:rsidP="00534AD8">
    <w:pPr>
      <w:pStyle w:val="Nagwek"/>
      <w:rPr>
        <w:sz w:val="24"/>
        <w:u w:val="single"/>
      </w:rPr>
    </w:pPr>
  </w:p>
  <w:p w14:paraId="2E8A81A2" w14:textId="77777777" w:rsidR="00FB4F2D" w:rsidRPr="009351A9" w:rsidRDefault="00FB4F2D">
    <w:pPr>
      <w:pStyle w:val="Nagwek"/>
      <w:rPr>
        <w:rFonts w:ascii="Arial" w:hAnsi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98A1" w14:textId="312FDCD3" w:rsidR="00FB4F2D" w:rsidRDefault="004A7352" w:rsidP="00FB4F2D">
    <w:pPr>
      <w:tabs>
        <w:tab w:val="left" w:pos="300"/>
        <w:tab w:val="left" w:pos="1815"/>
        <w:tab w:val="center" w:pos="4536"/>
        <w:tab w:val="right" w:pos="9072"/>
      </w:tabs>
      <w:spacing w:after="0" w:line="240" w:lineRule="exact"/>
      <w:jc w:val="right"/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</w:pPr>
    <w:r>
      <w:rPr>
        <w:rFonts w:ascii="Times New Roman" w:eastAsia="Times New Roman" w:hAnsi="Times New Roman" w:cs="Times New Roman"/>
        <w:bCs/>
        <w:noProof/>
        <w:color w:val="5D6A70"/>
        <w:sz w:val="20"/>
        <w:szCs w:val="32"/>
        <w:lang w:eastAsia="pl-PL"/>
      </w:rPr>
      <w:drawing>
        <wp:anchor distT="0" distB="0" distL="114300" distR="114300" simplePos="0" relativeHeight="251658240" behindDoc="1" locked="0" layoutInCell="1" allowOverlap="1" wp14:anchorId="08062936" wp14:editId="39535024">
          <wp:simplePos x="0" y="0"/>
          <wp:positionH relativeFrom="column">
            <wp:posOffset>-233045</wp:posOffset>
          </wp:positionH>
          <wp:positionV relativeFrom="page">
            <wp:posOffset>209550</wp:posOffset>
          </wp:positionV>
          <wp:extent cx="481330" cy="567055"/>
          <wp:effectExtent l="0" t="0" r="0" b="4445"/>
          <wp:wrapTight wrapText="bothSides">
            <wp:wrapPolygon edited="0">
              <wp:start x="0" y="0"/>
              <wp:lineTo x="0" y="16690"/>
              <wp:lineTo x="5984" y="21044"/>
              <wp:lineTo x="12823" y="21044"/>
              <wp:lineTo x="15388" y="20318"/>
              <wp:lineTo x="20517" y="14513"/>
              <wp:lineTo x="20517" y="0"/>
              <wp:lineTo x="0" y="0"/>
            </wp:wrapPolygon>
          </wp:wrapTight>
          <wp:docPr id="795477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B4447F" w14:textId="7BF3EE21" w:rsidR="00FB4F2D" w:rsidRDefault="004A7352" w:rsidP="00FB4F2D">
    <w:pPr>
      <w:tabs>
        <w:tab w:val="left" w:pos="300"/>
        <w:tab w:val="left" w:pos="1815"/>
        <w:tab w:val="center" w:pos="4536"/>
        <w:tab w:val="right" w:pos="9072"/>
      </w:tabs>
      <w:spacing w:after="0" w:line="240" w:lineRule="exact"/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</w:pPr>
    <w:r>
      <w:rPr>
        <w:rFonts w:ascii="Times New Roman" w:eastAsia="Times New Roman" w:hAnsi="Times New Roman" w:cs="Times New Roman"/>
        <w:bCs/>
        <w:noProof/>
        <w:color w:val="5D6A70"/>
        <w:sz w:val="20"/>
        <w:szCs w:val="32"/>
        <w:lang w:eastAsia="pl-PL"/>
      </w:rPr>
      <w:drawing>
        <wp:anchor distT="0" distB="0" distL="114300" distR="114300" simplePos="0" relativeHeight="251659264" behindDoc="1" locked="0" layoutInCell="1" allowOverlap="1" wp14:anchorId="40CE697D" wp14:editId="47F94848">
          <wp:simplePos x="0" y="0"/>
          <wp:positionH relativeFrom="column">
            <wp:posOffset>7739380</wp:posOffset>
          </wp:positionH>
          <wp:positionV relativeFrom="page">
            <wp:posOffset>209550</wp:posOffset>
          </wp:positionV>
          <wp:extent cx="1054735" cy="433070"/>
          <wp:effectExtent l="0" t="0" r="0" b="5080"/>
          <wp:wrapTight wrapText="bothSides">
            <wp:wrapPolygon edited="0">
              <wp:start x="0" y="0"/>
              <wp:lineTo x="0" y="20903"/>
              <wp:lineTo x="21067" y="20903"/>
              <wp:lineTo x="21067" y="0"/>
              <wp:lineTo x="0" y="0"/>
            </wp:wrapPolygon>
          </wp:wrapTight>
          <wp:docPr id="12676215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ADF44BF" w14:textId="53B9F935" w:rsidR="00FB4F2D" w:rsidRDefault="00FB4F2D" w:rsidP="00FB4F2D">
    <w:pPr>
      <w:tabs>
        <w:tab w:val="left" w:pos="300"/>
        <w:tab w:val="left" w:pos="1815"/>
        <w:tab w:val="center" w:pos="4536"/>
        <w:tab w:val="right" w:pos="9072"/>
      </w:tabs>
      <w:spacing w:after="0" w:line="240" w:lineRule="exact"/>
      <w:jc w:val="right"/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</w:pPr>
  </w:p>
  <w:p w14:paraId="62FB6CEB" w14:textId="5DF7869C" w:rsidR="004A7352" w:rsidRDefault="004A7352" w:rsidP="00FB4F2D">
    <w:pPr>
      <w:tabs>
        <w:tab w:val="left" w:pos="300"/>
        <w:tab w:val="left" w:pos="1815"/>
        <w:tab w:val="center" w:pos="4536"/>
        <w:tab w:val="right" w:pos="9072"/>
      </w:tabs>
      <w:spacing w:after="0" w:line="240" w:lineRule="exact"/>
      <w:jc w:val="right"/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</w:pPr>
  </w:p>
  <w:p w14:paraId="3A586734" w14:textId="77777777" w:rsidR="004A7352" w:rsidRDefault="004A7352" w:rsidP="004A7352">
    <w:pPr>
      <w:tabs>
        <w:tab w:val="left" w:pos="300"/>
        <w:tab w:val="left" w:pos="1815"/>
        <w:tab w:val="center" w:pos="4536"/>
        <w:tab w:val="right" w:pos="9072"/>
      </w:tabs>
      <w:spacing w:after="0" w:line="240" w:lineRule="exact"/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</w:pPr>
  </w:p>
  <w:p w14:paraId="311C03CB" w14:textId="5A2077D8" w:rsidR="00FB4F2D" w:rsidRPr="00FB4F2D" w:rsidRDefault="00FB4F2D" w:rsidP="00FB4F2D">
    <w:pPr>
      <w:tabs>
        <w:tab w:val="left" w:pos="300"/>
        <w:tab w:val="left" w:pos="1815"/>
        <w:tab w:val="center" w:pos="4536"/>
        <w:tab w:val="right" w:pos="9072"/>
      </w:tabs>
      <w:spacing w:after="0" w:line="240" w:lineRule="exact"/>
      <w:jc w:val="right"/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</w:pPr>
    <w:r w:rsidRPr="00FB4F2D"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  <w:t>Załącznik nr 1</w:t>
    </w:r>
    <w:r w:rsidR="00465073"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  <w:t>e</w:t>
    </w:r>
    <w:r w:rsidRPr="00FB4F2D">
      <w:rPr>
        <w:rFonts w:ascii="Times New Roman" w:eastAsia="Times New Roman" w:hAnsi="Times New Roman" w:cs="Times New Roman"/>
        <w:bCs/>
        <w:color w:val="5D6A70"/>
        <w:sz w:val="20"/>
        <w:szCs w:val="32"/>
        <w:lang w:eastAsia="pl-PL"/>
      </w:rPr>
      <w:t xml:space="preserve"> do SWZ</w:t>
    </w:r>
  </w:p>
  <w:p w14:paraId="1ACA4EF3" w14:textId="33EB1624" w:rsidR="00FB4F2D" w:rsidRPr="00FB4F2D" w:rsidRDefault="00FB4F2D" w:rsidP="009351A9">
    <w:pPr>
      <w:pStyle w:val="Nagwek"/>
      <w:rPr>
        <w:bCs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A0C"/>
    <w:multiLevelType w:val="hybridMultilevel"/>
    <w:tmpl w:val="998E84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2F7363"/>
    <w:multiLevelType w:val="hybridMultilevel"/>
    <w:tmpl w:val="E9785398"/>
    <w:lvl w:ilvl="0" w:tplc="1E921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76A35"/>
    <w:multiLevelType w:val="hybridMultilevel"/>
    <w:tmpl w:val="B856404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6C6FA4"/>
    <w:multiLevelType w:val="multilevel"/>
    <w:tmpl w:val="71B6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8905EB"/>
    <w:multiLevelType w:val="hybridMultilevel"/>
    <w:tmpl w:val="8FC63E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8765302"/>
    <w:multiLevelType w:val="hybridMultilevel"/>
    <w:tmpl w:val="8272E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81102"/>
    <w:multiLevelType w:val="multilevel"/>
    <w:tmpl w:val="7C3A3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7C298C"/>
    <w:multiLevelType w:val="hybridMultilevel"/>
    <w:tmpl w:val="23EC90EC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7C357A6"/>
    <w:multiLevelType w:val="hybridMultilevel"/>
    <w:tmpl w:val="8508F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F520A"/>
    <w:multiLevelType w:val="hybridMultilevel"/>
    <w:tmpl w:val="2ADEFE40"/>
    <w:lvl w:ilvl="0" w:tplc="1E921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27B57"/>
    <w:multiLevelType w:val="multilevel"/>
    <w:tmpl w:val="2E44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970B0A"/>
    <w:multiLevelType w:val="hybridMultilevel"/>
    <w:tmpl w:val="1F6CFA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C45E78"/>
    <w:multiLevelType w:val="hybridMultilevel"/>
    <w:tmpl w:val="FF2E25C2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90408"/>
    <w:multiLevelType w:val="hybridMultilevel"/>
    <w:tmpl w:val="A2EA75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DD94803"/>
    <w:multiLevelType w:val="hybridMultilevel"/>
    <w:tmpl w:val="B706D22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276615">
    <w:abstractNumId w:val="15"/>
  </w:num>
  <w:num w:numId="2" w16cid:durableId="676083218">
    <w:abstractNumId w:val="13"/>
  </w:num>
  <w:num w:numId="3" w16cid:durableId="896667247">
    <w:abstractNumId w:val="0"/>
  </w:num>
  <w:num w:numId="4" w16cid:durableId="1926648554">
    <w:abstractNumId w:val="9"/>
  </w:num>
  <w:num w:numId="5" w16cid:durableId="2107456258">
    <w:abstractNumId w:val="15"/>
  </w:num>
  <w:num w:numId="6" w16cid:durableId="560750866">
    <w:abstractNumId w:val="6"/>
  </w:num>
  <w:num w:numId="7" w16cid:durableId="70784561">
    <w:abstractNumId w:val="12"/>
  </w:num>
  <w:num w:numId="8" w16cid:durableId="1475902964">
    <w:abstractNumId w:val="2"/>
  </w:num>
  <w:num w:numId="9" w16cid:durableId="1531406938">
    <w:abstractNumId w:val="8"/>
  </w:num>
  <w:num w:numId="10" w16cid:durableId="196284896">
    <w:abstractNumId w:val="3"/>
  </w:num>
  <w:num w:numId="11" w16cid:durableId="2068414229">
    <w:abstractNumId w:val="1"/>
  </w:num>
  <w:num w:numId="12" w16cid:durableId="1862354337">
    <w:abstractNumId w:val="14"/>
  </w:num>
  <w:num w:numId="13" w16cid:durableId="1782190975">
    <w:abstractNumId w:val="5"/>
  </w:num>
  <w:num w:numId="14" w16cid:durableId="40860839">
    <w:abstractNumId w:val="10"/>
  </w:num>
  <w:num w:numId="15" w16cid:durableId="841435138">
    <w:abstractNumId w:val="11"/>
  </w:num>
  <w:num w:numId="16" w16cid:durableId="1689940923">
    <w:abstractNumId w:val="7"/>
  </w:num>
  <w:num w:numId="17" w16cid:durableId="1762293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784"/>
    <w:rsid w:val="00021815"/>
    <w:rsid w:val="00031704"/>
    <w:rsid w:val="000403EE"/>
    <w:rsid w:val="0004522C"/>
    <w:rsid w:val="000510A0"/>
    <w:rsid w:val="00073A37"/>
    <w:rsid w:val="000F7BAF"/>
    <w:rsid w:val="00100D56"/>
    <w:rsid w:val="00137784"/>
    <w:rsid w:val="00171732"/>
    <w:rsid w:val="001A1D57"/>
    <w:rsid w:val="001C39A2"/>
    <w:rsid w:val="001C7B82"/>
    <w:rsid w:val="0021414D"/>
    <w:rsid w:val="00281887"/>
    <w:rsid w:val="00284698"/>
    <w:rsid w:val="00285170"/>
    <w:rsid w:val="002C6ADA"/>
    <w:rsid w:val="002D6A30"/>
    <w:rsid w:val="002E6363"/>
    <w:rsid w:val="003022D0"/>
    <w:rsid w:val="00310571"/>
    <w:rsid w:val="003553E1"/>
    <w:rsid w:val="00361036"/>
    <w:rsid w:val="003624FC"/>
    <w:rsid w:val="00394069"/>
    <w:rsid w:val="00395B09"/>
    <w:rsid w:val="003D672D"/>
    <w:rsid w:val="003F4CFA"/>
    <w:rsid w:val="003F6365"/>
    <w:rsid w:val="003F6FD9"/>
    <w:rsid w:val="0042283E"/>
    <w:rsid w:val="00463CE4"/>
    <w:rsid w:val="00465073"/>
    <w:rsid w:val="00497E42"/>
    <w:rsid w:val="004A32B3"/>
    <w:rsid w:val="004A7352"/>
    <w:rsid w:val="004B097A"/>
    <w:rsid w:val="004C0157"/>
    <w:rsid w:val="004E1CC0"/>
    <w:rsid w:val="004F55D5"/>
    <w:rsid w:val="00577FBF"/>
    <w:rsid w:val="00584664"/>
    <w:rsid w:val="00594098"/>
    <w:rsid w:val="005A00A3"/>
    <w:rsid w:val="005B4845"/>
    <w:rsid w:val="005B6BDE"/>
    <w:rsid w:val="005D2E69"/>
    <w:rsid w:val="00632A96"/>
    <w:rsid w:val="006C1A79"/>
    <w:rsid w:val="006C5E80"/>
    <w:rsid w:val="006E2081"/>
    <w:rsid w:val="00720B95"/>
    <w:rsid w:val="007337C6"/>
    <w:rsid w:val="007716F2"/>
    <w:rsid w:val="00784DEF"/>
    <w:rsid w:val="007B494B"/>
    <w:rsid w:val="008156A2"/>
    <w:rsid w:val="008D267E"/>
    <w:rsid w:val="008E30F9"/>
    <w:rsid w:val="008E37D7"/>
    <w:rsid w:val="00926E6C"/>
    <w:rsid w:val="00937BE3"/>
    <w:rsid w:val="00986102"/>
    <w:rsid w:val="00A00611"/>
    <w:rsid w:val="00A3799C"/>
    <w:rsid w:val="00A404BB"/>
    <w:rsid w:val="00AD0619"/>
    <w:rsid w:val="00B1437C"/>
    <w:rsid w:val="00B232AD"/>
    <w:rsid w:val="00B46048"/>
    <w:rsid w:val="00BA4475"/>
    <w:rsid w:val="00C02802"/>
    <w:rsid w:val="00C043F1"/>
    <w:rsid w:val="00C22162"/>
    <w:rsid w:val="00C6366C"/>
    <w:rsid w:val="00C847DE"/>
    <w:rsid w:val="00CC143D"/>
    <w:rsid w:val="00CF6254"/>
    <w:rsid w:val="00D33BA8"/>
    <w:rsid w:val="00D3526A"/>
    <w:rsid w:val="00D93A8B"/>
    <w:rsid w:val="00D96DA1"/>
    <w:rsid w:val="00DC3532"/>
    <w:rsid w:val="00DE3F47"/>
    <w:rsid w:val="00E3158A"/>
    <w:rsid w:val="00E65794"/>
    <w:rsid w:val="00EB4A23"/>
    <w:rsid w:val="00EE338E"/>
    <w:rsid w:val="00F163F8"/>
    <w:rsid w:val="00F1641D"/>
    <w:rsid w:val="00F50E9E"/>
    <w:rsid w:val="00F77E9D"/>
    <w:rsid w:val="00FB4F2D"/>
    <w:rsid w:val="00FE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30BE4E"/>
  <w15:chartTrackingRefBased/>
  <w15:docId w15:val="{06D40AEB-54B5-4A56-A5D9-58F57A9B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3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7784"/>
  </w:style>
  <w:style w:type="paragraph" w:styleId="Nagwek">
    <w:name w:val="header"/>
    <w:basedOn w:val="Normalny"/>
    <w:link w:val="NagwekZnak"/>
    <w:rsid w:val="001377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37784"/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styleId="Numerstrony">
    <w:name w:val="page number"/>
    <w:basedOn w:val="Domylnaczcionkaakapitu"/>
    <w:rsid w:val="00137784"/>
  </w:style>
  <w:style w:type="character" w:customStyle="1" w:styleId="fgnp-form-text">
    <w:name w:val="fgnp-form-text"/>
    <w:basedOn w:val="Domylnaczcionkaakapitu"/>
    <w:rsid w:val="00D96DA1"/>
  </w:style>
  <w:style w:type="paragraph" w:styleId="Akapitzlist">
    <w:name w:val="List Paragraph"/>
    <w:aliases w:val="Numerowanie,Akapit z listą BS,Kolorowa lista — akcent 11,CW_Lista,L1,sw tekst,Akapit z listą5,normalny tekst,Akapit normalny,Lista XXX,lp1,Preambuła,Colorful Shading - Accent 31,Light List - Accent 51,Bulleted list,Bullet List"/>
    <w:basedOn w:val="Normalny"/>
    <w:link w:val="AkapitzlistZnak"/>
    <w:uiPriority w:val="34"/>
    <w:qFormat/>
    <w:rsid w:val="00F77E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7B82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Kolorowa lista — akcent 11 Znak,CW_Lista Znak,L1 Znak,sw tekst Znak,Akapit z listą5 Znak,normalny tekst Znak,Akapit normalny Znak,Lista XXX Znak,lp1 Znak,Preambuła Znak,Bulleted list Znak"/>
    <w:link w:val="Akapitzlist"/>
    <w:uiPriority w:val="34"/>
    <w:qFormat/>
    <w:locked/>
    <w:rsid w:val="00100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5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Weronika Chorzępa</cp:lastModifiedBy>
  <cp:revision>43</cp:revision>
  <dcterms:created xsi:type="dcterms:W3CDTF">2023-02-09T10:29:00Z</dcterms:created>
  <dcterms:modified xsi:type="dcterms:W3CDTF">2025-11-27T10:33:00Z</dcterms:modified>
</cp:coreProperties>
</file>